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2C8" w:rsidRDefault="004C6C4B" w:rsidP="00D862C8">
      <w:pPr>
        <w:pStyle w:val="Ttulo1"/>
        <w:rPr>
          <w:kern w:val="36"/>
          <w:lang w:val="es-ES_tradnl"/>
        </w:rPr>
      </w:pPr>
      <w:bookmarkStart w:id="0" w:name="_Toc320195712"/>
      <w:r>
        <w:rPr>
          <w:lang w:val="es-ES"/>
        </w:rPr>
        <w:t xml:space="preserve">Manual de usuario: </w:t>
      </w:r>
      <w:proofErr w:type="spellStart"/>
      <w:r>
        <w:rPr>
          <w:lang w:val="es-ES"/>
        </w:rPr>
        <w:t>Ikerbide</w:t>
      </w:r>
      <w:proofErr w:type="spellEnd"/>
      <w:r>
        <w:rPr>
          <w:lang w:val="es-ES"/>
        </w:rPr>
        <w:t>- Series de datos estructurales</w:t>
      </w:r>
      <w:r>
        <w:rPr>
          <w:kern w:val="36"/>
          <w:lang w:val="es-ES_tradnl"/>
        </w:rPr>
        <w:t xml:space="preserve"> </w:t>
      </w:r>
      <w:bookmarkEnd w:id="0"/>
      <w:r>
        <w:rPr>
          <w:kern w:val="36"/>
          <w:lang w:val="es-ES_tradnl"/>
        </w:rPr>
        <w:t>(y26b)</w:t>
      </w:r>
    </w:p>
    <w:p w:rsidR="004C6C4B" w:rsidRPr="004C6C4B" w:rsidRDefault="004C6C4B" w:rsidP="0006543D">
      <w:pPr>
        <w:rPr>
          <w:lang w:val="es-ES"/>
        </w:rPr>
      </w:pPr>
      <w:r w:rsidRPr="001D6A9B">
        <w:rPr>
          <w:lang w:val="es-ES"/>
        </w:rPr>
        <w:t xml:space="preserve">Esta aplicación </w:t>
      </w:r>
      <w:r>
        <w:rPr>
          <w:lang w:val="es-ES"/>
        </w:rPr>
        <w:t xml:space="preserve">permite gestionar </w:t>
      </w:r>
      <w:r w:rsidRPr="001D6A9B">
        <w:rPr>
          <w:lang w:val="es-ES"/>
        </w:rPr>
        <w:t>de una amplia selección de los datos estructurales que caracterizan la economía vasca.</w:t>
      </w:r>
      <w:r>
        <w:rPr>
          <w:lang w:val="es-ES"/>
        </w:rPr>
        <w:t xml:space="preserve"> Esta información se visualizará luego en la aplicación y26a.</w:t>
      </w:r>
    </w:p>
    <w:p w:rsidR="007D5D09" w:rsidRPr="007D5D09" w:rsidRDefault="007D5D09" w:rsidP="0006543D">
      <w:pPr>
        <w:rPr>
          <w:b/>
          <w:u w:val="single"/>
          <w:lang w:val="es-ES_tradnl"/>
        </w:rPr>
      </w:pPr>
      <w:r w:rsidRPr="007D5D09">
        <w:rPr>
          <w:b/>
          <w:u w:val="single"/>
          <w:lang w:val="es-ES_tradnl"/>
        </w:rPr>
        <w:t>Conceptos básicos:</w:t>
      </w:r>
    </w:p>
    <w:p w:rsidR="00001C84" w:rsidRDefault="00001C84" w:rsidP="0006543D">
      <w:pPr>
        <w:rPr>
          <w:lang w:val="es-ES_tradnl"/>
        </w:rPr>
      </w:pPr>
      <w:r>
        <w:rPr>
          <w:lang w:val="es-ES_tradnl"/>
        </w:rPr>
        <w:t>Desde el pun</w:t>
      </w:r>
      <w:r w:rsidR="00F70CAF">
        <w:rPr>
          <w:lang w:val="es-ES_tradnl"/>
        </w:rPr>
        <w:t>to de vista de la aplicación</w:t>
      </w:r>
      <w:r>
        <w:rPr>
          <w:lang w:val="es-ES_tradnl"/>
        </w:rPr>
        <w:t xml:space="preserve"> hay </w:t>
      </w:r>
      <w:r w:rsidR="00C16BE8">
        <w:rPr>
          <w:lang w:val="es-ES_tradnl"/>
        </w:rPr>
        <w:t>4</w:t>
      </w:r>
      <w:r>
        <w:rPr>
          <w:lang w:val="es-ES_tradnl"/>
        </w:rPr>
        <w:t xml:space="preserve"> tipos de entidades distintas que organizan la estructura de series de la aplicación:</w:t>
      </w:r>
    </w:p>
    <w:p w:rsidR="00001C84" w:rsidRDefault="00001C84" w:rsidP="00001C84">
      <w:pPr>
        <w:pStyle w:val="Prrafodelista"/>
        <w:numPr>
          <w:ilvl w:val="0"/>
          <w:numId w:val="12"/>
        </w:numPr>
        <w:rPr>
          <w:lang w:val="es-ES_tradnl"/>
        </w:rPr>
      </w:pPr>
      <w:r w:rsidRPr="00C16BE8">
        <w:rPr>
          <w:b/>
          <w:lang w:val="es-ES_tradnl"/>
        </w:rPr>
        <w:t>Grupos</w:t>
      </w:r>
      <w:r>
        <w:rPr>
          <w:lang w:val="es-ES_tradnl"/>
        </w:rPr>
        <w:t>: sería el primer nivel del árbol de navegación de la aplicación y26a. Permiten organizar la información en grupo homogéneos de variables-</w:t>
      </w:r>
      <w:proofErr w:type="gramStart"/>
      <w:r>
        <w:rPr>
          <w:lang w:val="es-ES_tradnl"/>
        </w:rPr>
        <w:t>informes(</w:t>
      </w:r>
      <w:proofErr w:type="gramEnd"/>
      <w:r>
        <w:rPr>
          <w:lang w:val="es-ES_tradnl"/>
        </w:rPr>
        <w:t>en la y26a se llama a esto</w:t>
      </w:r>
      <w:r w:rsidR="009D6315">
        <w:rPr>
          <w:lang w:val="es-ES_tradnl"/>
        </w:rPr>
        <w:t xml:space="preserve"> fuente). En la aplicación aparecerán de esta forma.</w:t>
      </w:r>
    </w:p>
    <w:p w:rsidR="00001C84" w:rsidRPr="009D6315" w:rsidRDefault="009D6315" w:rsidP="009D6315">
      <w:pPr>
        <w:jc w:val="center"/>
        <w:rPr>
          <w:lang w:val="es-ES_tradnl"/>
        </w:rPr>
      </w:pPr>
      <w:r w:rsidRPr="00E97649">
        <w:rPr>
          <w:noProof/>
          <w:bdr w:val="single" w:sz="4" w:space="0" w:color="auto"/>
          <w:lang w:val="es-ES" w:eastAsia="es-ES"/>
        </w:rPr>
        <w:drawing>
          <wp:inline distT="0" distB="0" distL="0" distR="0" wp14:anchorId="3F6B53F2" wp14:editId="138034DF">
            <wp:extent cx="2362200" cy="15430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C84" w:rsidRDefault="00001C84" w:rsidP="00001C84">
      <w:pPr>
        <w:pStyle w:val="Prrafodelista"/>
        <w:numPr>
          <w:ilvl w:val="0"/>
          <w:numId w:val="12"/>
        </w:numPr>
        <w:rPr>
          <w:lang w:val="es-ES_tradnl"/>
        </w:rPr>
      </w:pPr>
      <w:r w:rsidRPr="00C16BE8">
        <w:rPr>
          <w:b/>
          <w:lang w:val="es-ES_tradnl"/>
        </w:rPr>
        <w:t>Variables</w:t>
      </w:r>
      <w:r>
        <w:rPr>
          <w:lang w:val="es-ES_tradnl"/>
        </w:rPr>
        <w:t>:</w:t>
      </w:r>
      <w:r w:rsidR="009D6315">
        <w:rPr>
          <w:lang w:val="es-ES_tradnl"/>
        </w:rPr>
        <w:t xml:space="preserve"> las variables serían la ramas secundarias de cada grupo (subgrupos), cada una de estas variables puede tener opciones asociadas</w:t>
      </w:r>
    </w:p>
    <w:p w:rsidR="009D6315" w:rsidRPr="009D6315" w:rsidRDefault="009D6315" w:rsidP="009D6315">
      <w:pPr>
        <w:ind w:left="360"/>
        <w:jc w:val="center"/>
        <w:rPr>
          <w:lang w:val="es-ES_tradnl"/>
        </w:rPr>
      </w:pPr>
      <w:r w:rsidRPr="00E97649">
        <w:rPr>
          <w:noProof/>
          <w:bdr w:val="single" w:sz="4" w:space="0" w:color="auto"/>
          <w:lang w:val="es-ES" w:eastAsia="es-ES"/>
        </w:rPr>
        <w:drawing>
          <wp:inline distT="0" distB="0" distL="0" distR="0" wp14:anchorId="5161C93E" wp14:editId="2F72302F">
            <wp:extent cx="2886075" cy="1047750"/>
            <wp:effectExtent l="0" t="0" r="952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C84" w:rsidRDefault="00001C84" w:rsidP="00001C84">
      <w:pPr>
        <w:pStyle w:val="Prrafodelista"/>
        <w:numPr>
          <w:ilvl w:val="0"/>
          <w:numId w:val="12"/>
        </w:numPr>
        <w:rPr>
          <w:lang w:val="es-ES_tradnl"/>
        </w:rPr>
      </w:pPr>
      <w:r w:rsidRPr="00C16BE8">
        <w:rPr>
          <w:b/>
          <w:lang w:val="es-ES_tradnl"/>
        </w:rPr>
        <w:t>Opciones</w:t>
      </w:r>
      <w:r w:rsidR="009D6315">
        <w:rPr>
          <w:lang w:val="es-ES_tradnl"/>
        </w:rPr>
        <w:t>: las opciones fuentes de datos para las cuales las variables tienen dato. Es decir, una variable tiene dato cuando se le asigna una opción, y a la opción se le añaden datos</w:t>
      </w:r>
      <w:r w:rsidR="00C16BE8">
        <w:rPr>
          <w:lang w:val="es-ES_tradnl"/>
        </w:rPr>
        <w:t xml:space="preserve"> para una entidad en concreto</w:t>
      </w:r>
      <w:r w:rsidR="009D6315">
        <w:rPr>
          <w:lang w:val="es-ES_tradnl"/>
        </w:rPr>
        <w:t>. Serían las hojas del árbol del menú, en la aplicación internet aparecerá en forma de “burbuja”, y con un cuadro de seleccionable.</w:t>
      </w:r>
    </w:p>
    <w:p w:rsidR="009D6315" w:rsidRDefault="009D6315" w:rsidP="009D6315">
      <w:pPr>
        <w:jc w:val="center"/>
        <w:rPr>
          <w:lang w:val="es-ES_tradnl"/>
        </w:rPr>
      </w:pPr>
      <w:r w:rsidRPr="00E97649">
        <w:rPr>
          <w:noProof/>
          <w:bdr w:val="single" w:sz="4" w:space="0" w:color="auto"/>
          <w:lang w:val="es-ES" w:eastAsia="es-ES"/>
        </w:rPr>
        <w:lastRenderedPageBreak/>
        <w:drawing>
          <wp:inline distT="0" distB="0" distL="0" distR="0" wp14:anchorId="16FC5497" wp14:editId="6945F062">
            <wp:extent cx="5400040" cy="2362747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62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BE8" w:rsidRDefault="00C16BE8" w:rsidP="00C16BE8">
      <w:pPr>
        <w:pStyle w:val="Prrafodelista"/>
        <w:numPr>
          <w:ilvl w:val="0"/>
          <w:numId w:val="12"/>
        </w:numPr>
        <w:rPr>
          <w:lang w:val="es-ES_tradnl"/>
        </w:rPr>
      </w:pPr>
      <w:r>
        <w:rPr>
          <w:lang w:val="es-ES_tradnl"/>
        </w:rPr>
        <w:t>Entidad territorial: los datos corresponden a una entidad territorial</w:t>
      </w:r>
      <w:r w:rsidR="007D5D09">
        <w:rPr>
          <w:lang w:val="es-ES_tradnl"/>
        </w:rPr>
        <w:t xml:space="preserve">, como Euskadi, Araba, </w:t>
      </w:r>
      <w:proofErr w:type="spellStart"/>
      <w:r w:rsidR="007D5D09">
        <w:rPr>
          <w:lang w:val="es-ES_tradnl"/>
        </w:rPr>
        <w:t>Gipuzkoa</w:t>
      </w:r>
      <w:proofErr w:type="spellEnd"/>
      <w:r w:rsidR="007D5D09">
        <w:rPr>
          <w:lang w:val="es-ES_tradnl"/>
        </w:rPr>
        <w:t xml:space="preserve">… </w:t>
      </w:r>
    </w:p>
    <w:p w:rsidR="007D5D09" w:rsidRPr="007D5D09" w:rsidRDefault="007D5D09" w:rsidP="007D5D09">
      <w:pPr>
        <w:rPr>
          <w:lang w:val="es-ES_tradnl"/>
        </w:rPr>
      </w:pPr>
      <w:r w:rsidRPr="007D5D09">
        <w:rPr>
          <w:lang w:val="es-ES_tradnl"/>
        </w:rPr>
        <w:t>La aplicación consta de dos secciones; un menú de acciones a la izquierda y los formularios  para realizar dichas acciones a la derecha. En total hay 9 gestiones que se pueden realizar desde esta aplicación.</w:t>
      </w:r>
    </w:p>
    <w:p w:rsidR="007D5D09" w:rsidRPr="007D5D09" w:rsidRDefault="007D5D09" w:rsidP="007D5D09">
      <w:pPr>
        <w:rPr>
          <w:lang w:val="es-ES_tradnl"/>
        </w:rPr>
      </w:pPr>
    </w:p>
    <w:p w:rsidR="00417D9E" w:rsidRPr="00417D9E" w:rsidRDefault="0006543D" w:rsidP="00D862C8">
      <w:pPr>
        <w:pStyle w:val="Ttulo2"/>
        <w:rPr>
          <w:kern w:val="36"/>
          <w:lang w:val="es-ES_tradnl"/>
        </w:rPr>
      </w:pPr>
      <w:bookmarkStart w:id="1" w:name="_Toc320195713"/>
      <w:r>
        <w:rPr>
          <w:kern w:val="36"/>
          <w:lang w:val="es-ES_tradnl"/>
        </w:rPr>
        <w:t>G</w:t>
      </w:r>
      <w:r w:rsidR="00417D9E" w:rsidRPr="00417D9E">
        <w:rPr>
          <w:kern w:val="36"/>
          <w:lang w:val="es-ES_tradnl"/>
        </w:rPr>
        <w:t>estionar grupos</w:t>
      </w:r>
      <w:bookmarkEnd w:id="1"/>
    </w:p>
    <w:p w:rsidR="009D6315" w:rsidRPr="00417D9E" w:rsidRDefault="00417D9E" w:rsidP="004C6C4B">
      <w:pPr>
        <w:autoSpaceDE w:val="0"/>
        <w:autoSpaceDN w:val="0"/>
        <w:adjustRightInd w:val="0"/>
        <w:spacing w:before="100" w:after="100"/>
        <w:rPr>
          <w:lang w:val="es-ES_tradnl"/>
        </w:rPr>
      </w:pPr>
      <w:r w:rsidRPr="00417D9E">
        <w:rPr>
          <w:lang w:val="es-ES_tradnl"/>
        </w:rPr>
        <w:t>Este formulario permite crear, modificar y eliminar grupos</w:t>
      </w:r>
      <w:r w:rsidR="009D6315">
        <w:rPr>
          <w:lang w:val="es-ES_tradnl"/>
        </w:rPr>
        <w:t>:</w:t>
      </w:r>
      <w:r w:rsidRPr="00417D9E">
        <w:rPr>
          <w:lang w:val="es-ES_tradnl"/>
        </w:rPr>
        <w:t xml:space="preserve"> </w:t>
      </w:r>
    </w:p>
    <w:p w:rsidR="00417D9E" w:rsidRPr="00417D9E" w:rsidRDefault="00417D9E" w:rsidP="00D862C8">
      <w:pPr>
        <w:numPr>
          <w:ilvl w:val="0"/>
          <w:numId w:val="1"/>
        </w:numPr>
        <w:autoSpaceDE w:val="0"/>
        <w:autoSpaceDN w:val="0"/>
        <w:adjustRightInd w:val="0"/>
        <w:spacing w:before="100" w:after="100"/>
        <w:rPr>
          <w:lang w:val="es-ES_tradnl"/>
        </w:rPr>
      </w:pPr>
      <w:r w:rsidRPr="00D862C8">
        <w:rPr>
          <w:b/>
          <w:lang w:val="es-ES_tradnl"/>
        </w:rPr>
        <w:t>Crear un nuevo grupo</w:t>
      </w:r>
      <w:r w:rsidRPr="00417D9E">
        <w:rPr>
          <w:lang w:val="es-ES_tradnl"/>
        </w:rPr>
        <w:t>:</w:t>
      </w:r>
      <w:r w:rsidR="009B3456">
        <w:rPr>
          <w:lang w:val="es-ES_tradnl"/>
        </w:rPr>
        <w:t xml:space="preserve"> </w:t>
      </w:r>
      <w:r w:rsidRPr="00417D9E">
        <w:rPr>
          <w:lang w:val="es-ES_tradnl"/>
        </w:rPr>
        <w:t xml:space="preserve">Seleccionar el primer elemento de la lista (rayas), y escribir en cada hueco el valor correspondiente. Después hacer clic en el botón guardar. </w:t>
      </w:r>
    </w:p>
    <w:p w:rsidR="00417D9E" w:rsidRPr="00417D9E" w:rsidRDefault="00417D9E" w:rsidP="00D862C8">
      <w:pPr>
        <w:numPr>
          <w:ilvl w:val="0"/>
          <w:numId w:val="1"/>
        </w:numPr>
        <w:autoSpaceDE w:val="0"/>
        <w:autoSpaceDN w:val="0"/>
        <w:adjustRightInd w:val="0"/>
        <w:spacing w:before="100" w:after="100"/>
        <w:rPr>
          <w:lang w:val="es-ES_tradnl"/>
        </w:rPr>
      </w:pPr>
      <w:r w:rsidRPr="00D862C8">
        <w:rPr>
          <w:b/>
          <w:lang w:val="es-ES_tradnl"/>
        </w:rPr>
        <w:t>Modificar un grupo</w:t>
      </w:r>
      <w:r w:rsidRPr="00417D9E">
        <w:rPr>
          <w:lang w:val="es-ES_tradnl"/>
        </w:rPr>
        <w:t>:</w:t>
      </w:r>
      <w:r w:rsidR="009B3456">
        <w:rPr>
          <w:lang w:val="es-ES_tradnl"/>
        </w:rPr>
        <w:t xml:space="preserve"> </w:t>
      </w:r>
      <w:r w:rsidRPr="00417D9E">
        <w:rPr>
          <w:lang w:val="es-ES_tradnl"/>
        </w:rPr>
        <w:t xml:space="preserve">Seleccionar un grupo de la lista, y escribir en cada hueco el valor correspondiente. Después hacer clic en el botón guardar. </w:t>
      </w:r>
    </w:p>
    <w:p w:rsidR="00417D9E" w:rsidRDefault="00417D9E" w:rsidP="00D862C8">
      <w:pPr>
        <w:numPr>
          <w:ilvl w:val="0"/>
          <w:numId w:val="1"/>
        </w:numPr>
        <w:autoSpaceDE w:val="0"/>
        <w:autoSpaceDN w:val="0"/>
        <w:adjustRightInd w:val="0"/>
        <w:spacing w:before="100" w:after="100"/>
        <w:rPr>
          <w:lang w:val="es-ES_tradnl"/>
        </w:rPr>
      </w:pPr>
      <w:r w:rsidRPr="00D862C8">
        <w:rPr>
          <w:b/>
          <w:lang w:val="es-ES_tradnl"/>
        </w:rPr>
        <w:t>Eliminar un grupo</w:t>
      </w:r>
      <w:r w:rsidRPr="00417D9E">
        <w:rPr>
          <w:lang w:val="es-ES_tradnl"/>
        </w:rPr>
        <w:t>:</w:t>
      </w:r>
      <w:r w:rsidR="009B3456">
        <w:rPr>
          <w:lang w:val="es-ES_tradnl"/>
        </w:rPr>
        <w:t xml:space="preserve"> </w:t>
      </w:r>
      <w:r w:rsidRPr="00417D9E">
        <w:rPr>
          <w:lang w:val="es-ES_tradnl"/>
        </w:rPr>
        <w:t xml:space="preserve">Seleccionar un grupo de la lista, y hacer clic en el botón borrar. </w:t>
      </w:r>
    </w:p>
    <w:p w:rsidR="00417D9E" w:rsidRDefault="00001C84" w:rsidP="00417D9E">
      <w:pPr>
        <w:rPr>
          <w:lang w:val="es-ES_tradnl"/>
        </w:rPr>
      </w:pPr>
      <w:r w:rsidRPr="00E97649">
        <w:rPr>
          <w:noProof/>
          <w:bdr w:val="single" w:sz="4" w:space="0" w:color="auto"/>
          <w:lang w:val="es-ES" w:eastAsia="es-ES"/>
        </w:rPr>
        <w:lastRenderedPageBreak/>
        <w:drawing>
          <wp:inline distT="0" distB="0" distL="0" distR="0" wp14:anchorId="6517EF83" wp14:editId="624C6E59">
            <wp:extent cx="5400040" cy="3007965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0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D9E" w:rsidRPr="00417D9E" w:rsidRDefault="0006543D" w:rsidP="00577291">
      <w:pPr>
        <w:pStyle w:val="Ttulo2"/>
        <w:rPr>
          <w:kern w:val="36"/>
          <w:lang w:val="es-ES_tradnl"/>
        </w:rPr>
      </w:pPr>
      <w:bookmarkStart w:id="2" w:name="_Toc320195715"/>
      <w:r>
        <w:rPr>
          <w:kern w:val="36"/>
          <w:lang w:val="es-ES_tradnl"/>
        </w:rPr>
        <w:t>G</w:t>
      </w:r>
      <w:r w:rsidR="00417D9E" w:rsidRPr="00417D9E">
        <w:rPr>
          <w:kern w:val="36"/>
          <w:lang w:val="es-ES_tradnl"/>
        </w:rPr>
        <w:t>estionar variable</w:t>
      </w:r>
      <w:bookmarkEnd w:id="2"/>
    </w:p>
    <w:p w:rsidR="00417D9E" w:rsidRPr="00417D9E" w:rsidRDefault="00417D9E" w:rsidP="009D6315">
      <w:pPr>
        <w:autoSpaceDE w:val="0"/>
        <w:autoSpaceDN w:val="0"/>
        <w:adjustRightInd w:val="0"/>
        <w:spacing w:before="100" w:after="100"/>
        <w:rPr>
          <w:lang w:val="es-ES_tradnl"/>
        </w:rPr>
      </w:pPr>
      <w:r w:rsidRPr="00417D9E">
        <w:rPr>
          <w:lang w:val="es-ES_tradnl"/>
        </w:rPr>
        <w:t xml:space="preserve">Este formulario permite crear, modificar y eliminar variable. </w:t>
      </w:r>
    </w:p>
    <w:p w:rsidR="00417D9E" w:rsidRPr="00417D9E" w:rsidRDefault="00417D9E" w:rsidP="00577291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rPr>
          <w:lang w:val="es-ES_tradnl"/>
        </w:rPr>
      </w:pPr>
      <w:r w:rsidRPr="00577291">
        <w:rPr>
          <w:b/>
          <w:lang w:val="es-ES_tradnl"/>
        </w:rPr>
        <w:t>Buscar una variable</w:t>
      </w:r>
      <w:r w:rsidRPr="00417D9E">
        <w:rPr>
          <w:lang w:val="es-ES_tradnl"/>
        </w:rPr>
        <w:t>:</w:t>
      </w:r>
      <w:r w:rsidR="00577291">
        <w:rPr>
          <w:lang w:val="es-ES_tradnl"/>
        </w:rPr>
        <w:t xml:space="preserve"> </w:t>
      </w:r>
      <w:r w:rsidRPr="00417D9E">
        <w:rPr>
          <w:lang w:val="es-ES_tradnl"/>
        </w:rPr>
        <w:t xml:space="preserve">para buscar variable, hay que poner parte del nombre de la variable en la caja de texto de filtrado, y hacer clic en el botón filtrar. El resultado se cargará en la lista de variable. </w:t>
      </w:r>
    </w:p>
    <w:p w:rsidR="00417D9E" w:rsidRPr="00417D9E" w:rsidRDefault="00417D9E" w:rsidP="00577291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rPr>
          <w:lang w:val="es-ES_tradnl"/>
        </w:rPr>
      </w:pPr>
      <w:r w:rsidRPr="00577291">
        <w:rPr>
          <w:b/>
          <w:lang w:val="es-ES_tradnl"/>
        </w:rPr>
        <w:t>Crear una nueva variable</w:t>
      </w:r>
      <w:r w:rsidRPr="00417D9E">
        <w:rPr>
          <w:lang w:val="es-ES_tradnl"/>
        </w:rPr>
        <w:t>:</w:t>
      </w:r>
      <w:r w:rsidR="00577291">
        <w:rPr>
          <w:lang w:val="es-ES_tradnl"/>
        </w:rPr>
        <w:t xml:space="preserve"> </w:t>
      </w:r>
      <w:r w:rsidRPr="00417D9E">
        <w:rPr>
          <w:lang w:val="es-ES_tradnl"/>
        </w:rPr>
        <w:t>Seleccionar el primer elemento de la lista (rayas), y escribir en cada hueco el valor correspondiente. Después hacer clic en el botón guardar.</w:t>
      </w:r>
    </w:p>
    <w:p w:rsidR="00417D9E" w:rsidRPr="00417D9E" w:rsidRDefault="00417D9E" w:rsidP="00577291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rPr>
          <w:lang w:val="es-ES_tradnl"/>
        </w:rPr>
      </w:pPr>
      <w:r w:rsidRPr="00577291">
        <w:rPr>
          <w:b/>
          <w:lang w:val="es-ES_tradnl"/>
        </w:rPr>
        <w:t>Modificar una variable</w:t>
      </w:r>
      <w:r w:rsidRPr="00417D9E">
        <w:rPr>
          <w:lang w:val="es-ES_tradnl"/>
        </w:rPr>
        <w:t>:</w:t>
      </w:r>
      <w:r w:rsidR="00577291">
        <w:rPr>
          <w:lang w:val="es-ES_tradnl"/>
        </w:rPr>
        <w:t xml:space="preserve"> </w:t>
      </w:r>
      <w:r w:rsidRPr="00417D9E">
        <w:rPr>
          <w:lang w:val="es-ES_tradnl"/>
        </w:rPr>
        <w:t xml:space="preserve">Seleccionar una variable de la lista, y escribir en cada hueco el valor correspondiente. Después hacer clic en el botón guardar. </w:t>
      </w:r>
    </w:p>
    <w:p w:rsidR="00417D9E" w:rsidRPr="00417D9E" w:rsidRDefault="00417D9E" w:rsidP="00577291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rPr>
          <w:lang w:val="es-ES_tradnl"/>
        </w:rPr>
      </w:pPr>
      <w:r w:rsidRPr="00577291">
        <w:rPr>
          <w:b/>
          <w:lang w:val="es-ES_tradnl"/>
        </w:rPr>
        <w:t>Eliminar una variable:</w:t>
      </w:r>
      <w:r w:rsidR="00577291">
        <w:rPr>
          <w:lang w:val="es-ES_tradnl"/>
        </w:rPr>
        <w:t xml:space="preserve"> </w:t>
      </w:r>
      <w:r w:rsidRPr="00417D9E">
        <w:rPr>
          <w:lang w:val="es-ES_tradnl"/>
        </w:rPr>
        <w:t xml:space="preserve">Seleccionar una variable de la lista, y hacer clic en el botón borrar. </w:t>
      </w:r>
    </w:p>
    <w:p w:rsidR="00417D9E" w:rsidRDefault="00417D9E" w:rsidP="00417D9E">
      <w:pPr>
        <w:rPr>
          <w:lang w:val="es-ES_tradnl"/>
        </w:rPr>
      </w:pPr>
    </w:p>
    <w:p w:rsidR="00417D9E" w:rsidRDefault="00C16BE8" w:rsidP="00417D9E">
      <w:pPr>
        <w:rPr>
          <w:lang w:val="es-ES_tradnl"/>
        </w:rPr>
      </w:pPr>
      <w:r w:rsidRPr="00E97649">
        <w:rPr>
          <w:noProof/>
          <w:bdr w:val="single" w:sz="4" w:space="0" w:color="auto"/>
          <w:lang w:val="es-ES" w:eastAsia="es-ES"/>
        </w:rPr>
        <w:lastRenderedPageBreak/>
        <w:drawing>
          <wp:inline distT="0" distB="0" distL="0" distR="0" wp14:anchorId="04E38CAB" wp14:editId="28982A21">
            <wp:extent cx="5400040" cy="3861536"/>
            <wp:effectExtent l="0" t="0" r="0" b="571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6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BE8" w:rsidRDefault="00C16BE8" w:rsidP="00417D9E">
      <w:pPr>
        <w:rPr>
          <w:lang w:val="es-ES_tradnl"/>
        </w:rPr>
      </w:pPr>
      <w:r>
        <w:rPr>
          <w:lang w:val="es-ES_tradnl"/>
        </w:rPr>
        <w:t>El campo grupo es el que establece como empieza el código; este, a su vez, no permite su edición: esto se hace en la siguiente entrada del menú, ordenar variable.</w:t>
      </w:r>
    </w:p>
    <w:p w:rsidR="00417D9E" w:rsidRPr="00417D9E" w:rsidRDefault="0006543D" w:rsidP="00577291">
      <w:pPr>
        <w:pStyle w:val="Ttulo2"/>
        <w:rPr>
          <w:kern w:val="36"/>
          <w:lang w:val="es-ES_tradnl"/>
        </w:rPr>
      </w:pPr>
      <w:bookmarkStart w:id="3" w:name="_Toc320195716"/>
      <w:r>
        <w:rPr>
          <w:kern w:val="36"/>
          <w:lang w:val="es-ES_tradnl"/>
        </w:rPr>
        <w:t>O</w:t>
      </w:r>
      <w:r w:rsidR="00417D9E" w:rsidRPr="00417D9E">
        <w:rPr>
          <w:kern w:val="36"/>
          <w:lang w:val="es-ES_tradnl"/>
        </w:rPr>
        <w:t>rdenar variable</w:t>
      </w:r>
      <w:bookmarkEnd w:id="3"/>
    </w:p>
    <w:p w:rsidR="00417D9E" w:rsidRDefault="00417D9E" w:rsidP="007D5D09">
      <w:pPr>
        <w:autoSpaceDE w:val="0"/>
        <w:autoSpaceDN w:val="0"/>
        <w:adjustRightInd w:val="0"/>
        <w:spacing w:before="100" w:after="100"/>
        <w:rPr>
          <w:lang w:val="es-ES_tradnl"/>
        </w:rPr>
      </w:pPr>
      <w:r w:rsidRPr="00417D9E">
        <w:rPr>
          <w:lang w:val="es-ES_tradnl"/>
        </w:rPr>
        <w:t xml:space="preserve">Este formulario permite ordenar </w:t>
      </w:r>
      <w:proofErr w:type="gramStart"/>
      <w:r w:rsidRPr="00417D9E">
        <w:rPr>
          <w:lang w:val="es-ES_tradnl"/>
        </w:rPr>
        <w:t>las variable</w:t>
      </w:r>
      <w:proofErr w:type="gramEnd"/>
      <w:r w:rsidRPr="00417D9E">
        <w:rPr>
          <w:lang w:val="es-ES_tradnl"/>
        </w:rPr>
        <w:t xml:space="preserve"> dentro de </w:t>
      </w:r>
      <w:r w:rsidR="00C16BE8">
        <w:rPr>
          <w:lang w:val="es-ES_tradnl"/>
        </w:rPr>
        <w:t>un grupo, formando de esta forma el menú árbol de la aplicación y26a:</w:t>
      </w:r>
    </w:p>
    <w:p w:rsidR="00C16BE8" w:rsidRPr="00417D9E" w:rsidRDefault="00C16BE8" w:rsidP="00C16BE8">
      <w:pPr>
        <w:autoSpaceDE w:val="0"/>
        <w:autoSpaceDN w:val="0"/>
        <w:adjustRightInd w:val="0"/>
        <w:spacing w:before="100" w:after="100"/>
        <w:ind w:left="360"/>
        <w:jc w:val="center"/>
        <w:rPr>
          <w:lang w:val="es-ES_tradnl"/>
        </w:rPr>
      </w:pPr>
      <w:r w:rsidRPr="00E97649">
        <w:rPr>
          <w:noProof/>
          <w:bdr w:val="single" w:sz="4" w:space="0" w:color="auto"/>
          <w:lang w:val="es-ES" w:eastAsia="es-ES"/>
        </w:rPr>
        <w:lastRenderedPageBreak/>
        <w:drawing>
          <wp:inline distT="0" distB="0" distL="0" distR="0" wp14:anchorId="1E88AEFD" wp14:editId="7CADD2C8">
            <wp:extent cx="3609975" cy="4019550"/>
            <wp:effectExtent l="0" t="0" r="952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D9E" w:rsidRDefault="00C16BE8" w:rsidP="007D5D09">
      <w:pPr>
        <w:autoSpaceDE w:val="0"/>
        <w:autoSpaceDN w:val="0"/>
        <w:adjustRightInd w:val="0"/>
        <w:spacing w:before="100" w:after="100"/>
        <w:rPr>
          <w:lang w:val="es-ES_tradnl"/>
        </w:rPr>
      </w:pPr>
      <w:r w:rsidRPr="00C16BE8">
        <w:rPr>
          <w:lang w:val="es-ES_tradnl"/>
        </w:rPr>
        <w:t>Para ordena</w:t>
      </w:r>
      <w:r>
        <w:rPr>
          <w:lang w:val="es-ES_tradnl"/>
        </w:rPr>
        <w:t>r las variables, primero hay que</w:t>
      </w:r>
      <w:r w:rsidRPr="00C16BE8">
        <w:rPr>
          <w:lang w:val="es-ES_tradnl"/>
        </w:rPr>
        <w:t xml:space="preserve"> </w:t>
      </w:r>
      <w:r w:rsidR="00417D9E" w:rsidRPr="00417D9E">
        <w:rPr>
          <w:lang w:val="es-ES_tradnl"/>
        </w:rPr>
        <w:t xml:space="preserve">seleccionar un grupo para que se muestren </w:t>
      </w:r>
      <w:r>
        <w:rPr>
          <w:lang w:val="es-ES_tradnl"/>
        </w:rPr>
        <w:t xml:space="preserve">sus variables. Después hay que </w:t>
      </w:r>
      <w:r w:rsidR="00417D9E" w:rsidRPr="00417D9E">
        <w:rPr>
          <w:lang w:val="es-ES_tradnl"/>
        </w:rPr>
        <w:t>ir moviendo las variable</w:t>
      </w:r>
      <w:r>
        <w:rPr>
          <w:lang w:val="es-ES_tradnl"/>
        </w:rPr>
        <w:t>s</w:t>
      </w:r>
      <w:r w:rsidR="00417D9E" w:rsidRPr="00417D9E">
        <w:rPr>
          <w:lang w:val="es-ES_tradnl"/>
        </w:rPr>
        <w:t xml:space="preserve"> </w:t>
      </w:r>
      <w:r>
        <w:rPr>
          <w:lang w:val="es-ES_tradnl"/>
        </w:rPr>
        <w:t xml:space="preserve">dentro del grupo, </w:t>
      </w:r>
      <w:r w:rsidR="00417D9E" w:rsidRPr="00417D9E">
        <w:rPr>
          <w:lang w:val="es-ES_tradnl"/>
        </w:rPr>
        <w:t>seleccionando una variable y utilizando los botones  hasta que estén en la posición deseada.</w:t>
      </w:r>
      <w:r>
        <w:rPr>
          <w:lang w:val="es-ES_tradnl"/>
        </w:rPr>
        <w:t xml:space="preserve"> Por último hay que </w:t>
      </w:r>
      <w:r w:rsidR="00417D9E" w:rsidRPr="00417D9E">
        <w:rPr>
          <w:lang w:val="es-ES_tradnl"/>
        </w:rPr>
        <w:t xml:space="preserve"> </w:t>
      </w:r>
      <w:r>
        <w:rPr>
          <w:lang w:val="es-ES_tradnl"/>
        </w:rPr>
        <w:t>h</w:t>
      </w:r>
      <w:r w:rsidR="00417D9E" w:rsidRPr="00417D9E">
        <w:rPr>
          <w:lang w:val="es-ES_tradnl"/>
        </w:rPr>
        <w:t xml:space="preserve">acer clic en el botón Ordenar. </w:t>
      </w:r>
      <w:r>
        <w:rPr>
          <w:lang w:val="es-ES_tradnl"/>
        </w:rPr>
        <w:t xml:space="preserve"> Esta última acción establece el código correspondiente a cada variable.</w:t>
      </w:r>
    </w:p>
    <w:p w:rsidR="00C16BE8" w:rsidRPr="00417D9E" w:rsidRDefault="00C16BE8" w:rsidP="00C16BE8">
      <w:pPr>
        <w:autoSpaceDE w:val="0"/>
        <w:autoSpaceDN w:val="0"/>
        <w:adjustRightInd w:val="0"/>
        <w:spacing w:before="100" w:after="100"/>
        <w:ind w:left="720"/>
        <w:rPr>
          <w:lang w:val="es-ES_tradnl"/>
        </w:rPr>
      </w:pPr>
      <w:r w:rsidRPr="00E97649">
        <w:rPr>
          <w:noProof/>
          <w:bdr w:val="single" w:sz="4" w:space="0" w:color="auto"/>
          <w:lang w:val="es-ES" w:eastAsia="es-ES"/>
        </w:rPr>
        <w:lastRenderedPageBreak/>
        <w:drawing>
          <wp:inline distT="0" distB="0" distL="0" distR="0" wp14:anchorId="43094DA1" wp14:editId="56F3F2A7">
            <wp:extent cx="5400040" cy="3382510"/>
            <wp:effectExtent l="0" t="0" r="0" b="889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8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D9E" w:rsidRPr="00577291" w:rsidRDefault="0006543D" w:rsidP="00577291">
      <w:pPr>
        <w:pStyle w:val="Ttulo2"/>
      </w:pPr>
      <w:bookmarkStart w:id="4" w:name="_Toc320195717"/>
      <w:proofErr w:type="spellStart"/>
      <w:r>
        <w:t>G</w:t>
      </w:r>
      <w:r w:rsidR="00417D9E" w:rsidRPr="00577291">
        <w:t>estionar</w:t>
      </w:r>
      <w:proofErr w:type="spellEnd"/>
      <w:r w:rsidR="00417D9E" w:rsidRPr="00577291">
        <w:t xml:space="preserve"> </w:t>
      </w:r>
      <w:proofErr w:type="spellStart"/>
      <w:r w:rsidR="00417D9E" w:rsidRPr="00577291">
        <w:t>entidades</w:t>
      </w:r>
      <w:bookmarkEnd w:id="4"/>
      <w:proofErr w:type="spellEnd"/>
    </w:p>
    <w:p w:rsidR="00417D9E" w:rsidRPr="00417D9E" w:rsidRDefault="00417D9E" w:rsidP="007D5D09">
      <w:pPr>
        <w:autoSpaceDE w:val="0"/>
        <w:autoSpaceDN w:val="0"/>
        <w:adjustRightInd w:val="0"/>
        <w:spacing w:before="100" w:after="100"/>
        <w:ind w:left="360"/>
        <w:rPr>
          <w:lang w:val="es-ES_tradnl"/>
        </w:rPr>
      </w:pPr>
      <w:r w:rsidRPr="00417D9E">
        <w:rPr>
          <w:lang w:val="es-ES_tradnl"/>
        </w:rPr>
        <w:t xml:space="preserve">Este formulario permite crear, modificar y eliminar entidades. </w:t>
      </w:r>
    </w:p>
    <w:p w:rsidR="00417D9E" w:rsidRPr="00417D9E" w:rsidRDefault="00417D9E" w:rsidP="00577291">
      <w:pPr>
        <w:numPr>
          <w:ilvl w:val="0"/>
          <w:numId w:val="5"/>
        </w:numPr>
        <w:autoSpaceDE w:val="0"/>
        <w:autoSpaceDN w:val="0"/>
        <w:adjustRightInd w:val="0"/>
        <w:spacing w:before="100" w:after="100"/>
        <w:rPr>
          <w:lang w:val="es-ES_tradnl"/>
        </w:rPr>
      </w:pPr>
      <w:r w:rsidRPr="00577291">
        <w:rPr>
          <w:b/>
          <w:lang w:val="es-ES_tradnl"/>
        </w:rPr>
        <w:t>Crear una nueva entidad:</w:t>
      </w:r>
      <w:r w:rsidR="00577291">
        <w:rPr>
          <w:lang w:val="es-ES_tradnl"/>
        </w:rPr>
        <w:t xml:space="preserve"> </w:t>
      </w:r>
      <w:r w:rsidRPr="00417D9E">
        <w:rPr>
          <w:lang w:val="es-ES_tradnl"/>
        </w:rPr>
        <w:t>Seleccionar el primer elemento de la lista (rayas), y escribir en cada hueco el valor correspondiente. Después hacer clic en el botón guardar.</w:t>
      </w:r>
    </w:p>
    <w:p w:rsidR="00417D9E" w:rsidRPr="00417D9E" w:rsidRDefault="00417D9E" w:rsidP="00577291">
      <w:pPr>
        <w:numPr>
          <w:ilvl w:val="0"/>
          <w:numId w:val="5"/>
        </w:numPr>
        <w:autoSpaceDE w:val="0"/>
        <w:autoSpaceDN w:val="0"/>
        <w:adjustRightInd w:val="0"/>
        <w:spacing w:before="100" w:after="100"/>
        <w:rPr>
          <w:lang w:val="es-ES_tradnl"/>
        </w:rPr>
      </w:pPr>
      <w:r w:rsidRPr="00577291">
        <w:rPr>
          <w:b/>
          <w:lang w:val="es-ES_tradnl"/>
        </w:rPr>
        <w:t>Modificar una entidad</w:t>
      </w:r>
      <w:r w:rsidRPr="00417D9E">
        <w:rPr>
          <w:lang w:val="es-ES_tradnl"/>
        </w:rPr>
        <w:t>:</w:t>
      </w:r>
      <w:r w:rsidR="00577291">
        <w:rPr>
          <w:lang w:val="es-ES_tradnl"/>
        </w:rPr>
        <w:t xml:space="preserve"> </w:t>
      </w:r>
      <w:r w:rsidRPr="00417D9E">
        <w:rPr>
          <w:lang w:val="es-ES_tradnl"/>
        </w:rPr>
        <w:t xml:space="preserve">Seleccionar una entidad de la lista, y escribir en cada hueco el valor correspondiente. Después hacer clic en el botón guardar. </w:t>
      </w:r>
    </w:p>
    <w:p w:rsidR="00417D9E" w:rsidRPr="00417D9E" w:rsidRDefault="00417D9E" w:rsidP="00577291">
      <w:pPr>
        <w:numPr>
          <w:ilvl w:val="0"/>
          <w:numId w:val="5"/>
        </w:numPr>
        <w:autoSpaceDE w:val="0"/>
        <w:autoSpaceDN w:val="0"/>
        <w:adjustRightInd w:val="0"/>
        <w:spacing w:before="100" w:after="100"/>
        <w:rPr>
          <w:lang w:val="es-ES_tradnl"/>
        </w:rPr>
      </w:pPr>
      <w:r w:rsidRPr="00577291">
        <w:rPr>
          <w:b/>
          <w:lang w:val="es-ES_tradnl"/>
        </w:rPr>
        <w:t>Eliminar una entidad:</w:t>
      </w:r>
      <w:r w:rsidR="00577291">
        <w:rPr>
          <w:lang w:val="es-ES_tradnl"/>
        </w:rPr>
        <w:t xml:space="preserve"> </w:t>
      </w:r>
      <w:r w:rsidRPr="00417D9E">
        <w:rPr>
          <w:lang w:val="es-ES_tradnl"/>
        </w:rPr>
        <w:t>Seleccionar una entidad de la lista, y hacer clic en el botón borrar</w:t>
      </w:r>
    </w:p>
    <w:p w:rsidR="00417D9E" w:rsidRDefault="007D5D09" w:rsidP="00417D9E">
      <w:pPr>
        <w:rPr>
          <w:lang w:val="es-ES_tradnl"/>
        </w:rPr>
      </w:pPr>
      <w:r w:rsidRPr="00E97649">
        <w:rPr>
          <w:noProof/>
          <w:bdr w:val="single" w:sz="4" w:space="0" w:color="auto"/>
          <w:lang w:val="es-ES" w:eastAsia="es-ES"/>
        </w:rPr>
        <w:lastRenderedPageBreak/>
        <w:drawing>
          <wp:inline distT="0" distB="0" distL="0" distR="0" wp14:anchorId="0535E4D1" wp14:editId="7F97CA6A">
            <wp:extent cx="5400040" cy="322199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D9E" w:rsidRPr="00417D9E" w:rsidRDefault="0006543D" w:rsidP="00577291">
      <w:pPr>
        <w:pStyle w:val="Ttulo2"/>
        <w:rPr>
          <w:kern w:val="36"/>
          <w:lang w:val="es-ES_tradnl"/>
        </w:rPr>
      </w:pPr>
      <w:bookmarkStart w:id="5" w:name="_Toc320195718"/>
      <w:r>
        <w:rPr>
          <w:kern w:val="36"/>
          <w:lang w:val="es-ES_tradnl"/>
        </w:rPr>
        <w:t>G</w:t>
      </w:r>
      <w:r w:rsidR="00417D9E" w:rsidRPr="00417D9E">
        <w:rPr>
          <w:kern w:val="36"/>
          <w:lang w:val="es-ES_tradnl"/>
        </w:rPr>
        <w:t>estionar unidades</w:t>
      </w:r>
      <w:bookmarkEnd w:id="5"/>
    </w:p>
    <w:p w:rsidR="00417D9E" w:rsidRPr="00417D9E" w:rsidRDefault="00417D9E" w:rsidP="007D5D09">
      <w:pPr>
        <w:autoSpaceDE w:val="0"/>
        <w:autoSpaceDN w:val="0"/>
        <w:adjustRightInd w:val="0"/>
        <w:spacing w:before="100" w:after="100"/>
        <w:ind w:left="360"/>
        <w:rPr>
          <w:lang w:val="es-ES_tradnl"/>
        </w:rPr>
      </w:pPr>
      <w:r w:rsidRPr="00417D9E">
        <w:rPr>
          <w:lang w:val="es-ES_tradnl"/>
        </w:rPr>
        <w:t xml:space="preserve">Este formulario permite crear, modificar y eliminar unidades. </w:t>
      </w:r>
      <w:r w:rsidR="007D5D09">
        <w:rPr>
          <w:lang w:val="es-ES_tradnl"/>
        </w:rPr>
        <w:t xml:space="preserve"> Como unidad nos referimos al tipo de datos que se pueden guardar: son euros, o toneladas o es una tasa…</w:t>
      </w:r>
    </w:p>
    <w:p w:rsidR="00417D9E" w:rsidRPr="00417D9E" w:rsidRDefault="00417D9E" w:rsidP="00577291">
      <w:pPr>
        <w:numPr>
          <w:ilvl w:val="0"/>
          <w:numId w:val="6"/>
        </w:numPr>
        <w:autoSpaceDE w:val="0"/>
        <w:autoSpaceDN w:val="0"/>
        <w:adjustRightInd w:val="0"/>
        <w:spacing w:before="100" w:after="100"/>
        <w:rPr>
          <w:lang w:val="es-ES_tradnl"/>
        </w:rPr>
      </w:pPr>
      <w:r w:rsidRPr="00577291">
        <w:rPr>
          <w:b/>
          <w:lang w:val="es-ES_tradnl"/>
        </w:rPr>
        <w:t>Crear una nueva unidad:</w:t>
      </w:r>
      <w:r w:rsidR="00577291">
        <w:rPr>
          <w:lang w:val="es-ES_tradnl"/>
        </w:rPr>
        <w:t xml:space="preserve"> </w:t>
      </w:r>
      <w:r w:rsidRPr="00417D9E">
        <w:rPr>
          <w:lang w:val="es-ES_tradnl"/>
        </w:rPr>
        <w:t>Seleccionar el primer elemento de la lista (rayas), y escribir en cada hueco el valor correspondiente. Después hacer clic en el botón guardar.</w:t>
      </w:r>
    </w:p>
    <w:p w:rsidR="00417D9E" w:rsidRPr="00417D9E" w:rsidRDefault="00417D9E" w:rsidP="00577291">
      <w:pPr>
        <w:numPr>
          <w:ilvl w:val="0"/>
          <w:numId w:val="6"/>
        </w:numPr>
        <w:autoSpaceDE w:val="0"/>
        <w:autoSpaceDN w:val="0"/>
        <w:adjustRightInd w:val="0"/>
        <w:spacing w:before="100" w:after="100"/>
        <w:rPr>
          <w:lang w:val="es-ES_tradnl"/>
        </w:rPr>
      </w:pPr>
      <w:r w:rsidRPr="00577291">
        <w:rPr>
          <w:b/>
          <w:lang w:val="es-ES_tradnl"/>
        </w:rPr>
        <w:t xml:space="preserve">Modificar una </w:t>
      </w:r>
      <w:proofErr w:type="spellStart"/>
      <w:r w:rsidRPr="00577291">
        <w:rPr>
          <w:b/>
          <w:lang w:val="es-ES_tradnl"/>
        </w:rPr>
        <w:t>unidad</w:t>
      </w:r>
      <w:proofErr w:type="gramStart"/>
      <w:r w:rsidRPr="00577291">
        <w:rPr>
          <w:b/>
          <w:lang w:val="es-ES_tradnl"/>
        </w:rPr>
        <w:t>:</w:t>
      </w:r>
      <w:r w:rsidRPr="00417D9E">
        <w:rPr>
          <w:lang w:val="es-ES_tradnl"/>
        </w:rPr>
        <w:t>Seleccionar</w:t>
      </w:r>
      <w:proofErr w:type="spellEnd"/>
      <w:proofErr w:type="gramEnd"/>
      <w:r w:rsidRPr="00417D9E">
        <w:rPr>
          <w:lang w:val="es-ES_tradnl"/>
        </w:rPr>
        <w:t xml:space="preserve"> una unidad de la lista, y escribir en cada hueco el valor correspondiente. Después hacer clic en el botón guardar. </w:t>
      </w:r>
    </w:p>
    <w:p w:rsidR="00417D9E" w:rsidRPr="00417D9E" w:rsidRDefault="00417D9E" w:rsidP="00577291">
      <w:pPr>
        <w:numPr>
          <w:ilvl w:val="0"/>
          <w:numId w:val="6"/>
        </w:numPr>
        <w:autoSpaceDE w:val="0"/>
        <w:autoSpaceDN w:val="0"/>
        <w:adjustRightInd w:val="0"/>
        <w:spacing w:before="100" w:after="100"/>
        <w:rPr>
          <w:lang w:val="es-ES_tradnl"/>
        </w:rPr>
      </w:pPr>
      <w:r w:rsidRPr="00577291">
        <w:rPr>
          <w:b/>
          <w:lang w:val="es-ES_tradnl"/>
        </w:rPr>
        <w:t>Eliminar una unidad:</w:t>
      </w:r>
      <w:r w:rsidR="007D5D09">
        <w:rPr>
          <w:b/>
          <w:lang w:val="es-ES_tradnl"/>
        </w:rPr>
        <w:t xml:space="preserve"> </w:t>
      </w:r>
      <w:r w:rsidRPr="00417D9E">
        <w:rPr>
          <w:lang w:val="es-ES_tradnl"/>
        </w:rPr>
        <w:t>Seleccionar una unidad de la lista, y hacer clic en el botón borrar.</w:t>
      </w:r>
    </w:p>
    <w:p w:rsidR="00417D9E" w:rsidRDefault="007D5D09" w:rsidP="00417D9E">
      <w:pPr>
        <w:rPr>
          <w:lang w:val="es-ES_tradnl"/>
        </w:rPr>
      </w:pPr>
      <w:r w:rsidRPr="00E97649">
        <w:rPr>
          <w:noProof/>
          <w:bdr w:val="single" w:sz="4" w:space="0" w:color="auto"/>
          <w:lang w:val="es-ES" w:eastAsia="es-ES"/>
        </w:rPr>
        <w:lastRenderedPageBreak/>
        <w:drawing>
          <wp:inline distT="0" distB="0" distL="0" distR="0" wp14:anchorId="2F658FC3" wp14:editId="664909DF">
            <wp:extent cx="5400040" cy="2960918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60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D9E" w:rsidRPr="00417D9E" w:rsidRDefault="0006543D" w:rsidP="00577291">
      <w:pPr>
        <w:pStyle w:val="Ttulo2"/>
        <w:rPr>
          <w:kern w:val="36"/>
          <w:lang w:val="es-ES_tradnl"/>
        </w:rPr>
      </w:pPr>
      <w:bookmarkStart w:id="6" w:name="_Toc320195719"/>
      <w:r>
        <w:rPr>
          <w:kern w:val="36"/>
          <w:lang w:val="es-ES_tradnl"/>
        </w:rPr>
        <w:t>G</w:t>
      </w:r>
      <w:r w:rsidR="00417D9E" w:rsidRPr="00417D9E">
        <w:rPr>
          <w:kern w:val="36"/>
          <w:lang w:val="es-ES_tradnl"/>
        </w:rPr>
        <w:t>estionar fuentes</w:t>
      </w:r>
      <w:bookmarkEnd w:id="6"/>
    </w:p>
    <w:p w:rsidR="00417D9E" w:rsidRPr="00417D9E" w:rsidRDefault="00417D9E" w:rsidP="007D5D09">
      <w:pPr>
        <w:autoSpaceDE w:val="0"/>
        <w:autoSpaceDN w:val="0"/>
        <w:adjustRightInd w:val="0"/>
        <w:spacing w:before="100" w:after="100"/>
        <w:rPr>
          <w:lang w:val="es-ES_tradnl"/>
        </w:rPr>
      </w:pPr>
      <w:r w:rsidRPr="00417D9E">
        <w:rPr>
          <w:lang w:val="es-ES_tradnl"/>
        </w:rPr>
        <w:t xml:space="preserve">Este formulario permite crear, modificar y eliminar fuentes. </w:t>
      </w:r>
      <w:r w:rsidR="007D5D09">
        <w:rPr>
          <w:lang w:val="es-ES_tradnl"/>
        </w:rPr>
        <w:t xml:space="preserve"> Como fuente nos referimos a la fuente real de los datos (de donde se han obtenido).</w:t>
      </w:r>
    </w:p>
    <w:p w:rsidR="00417D9E" w:rsidRPr="00417D9E" w:rsidRDefault="00417D9E" w:rsidP="00577291">
      <w:pPr>
        <w:numPr>
          <w:ilvl w:val="0"/>
          <w:numId w:val="7"/>
        </w:numPr>
        <w:autoSpaceDE w:val="0"/>
        <w:autoSpaceDN w:val="0"/>
        <w:adjustRightInd w:val="0"/>
        <w:spacing w:before="100" w:after="100"/>
        <w:rPr>
          <w:lang w:val="es-ES_tradnl"/>
        </w:rPr>
      </w:pPr>
      <w:r w:rsidRPr="00577291">
        <w:rPr>
          <w:b/>
          <w:lang w:val="es-ES_tradnl"/>
        </w:rPr>
        <w:t>Crear una nueva fuente:</w:t>
      </w:r>
      <w:r w:rsidR="009B3456">
        <w:rPr>
          <w:b/>
          <w:lang w:val="es-ES_tradnl"/>
        </w:rPr>
        <w:t xml:space="preserve"> </w:t>
      </w:r>
      <w:r w:rsidRPr="00417D9E">
        <w:rPr>
          <w:lang w:val="es-ES_tradnl"/>
        </w:rPr>
        <w:t>Seleccionar el primer elemento de la lista (rayas), y escribir en cada hueco el valor correspondiente. Después hacer clic en el botón guardar.</w:t>
      </w:r>
    </w:p>
    <w:p w:rsidR="00417D9E" w:rsidRPr="00417D9E" w:rsidRDefault="00417D9E" w:rsidP="00577291">
      <w:pPr>
        <w:numPr>
          <w:ilvl w:val="0"/>
          <w:numId w:val="7"/>
        </w:numPr>
        <w:autoSpaceDE w:val="0"/>
        <w:autoSpaceDN w:val="0"/>
        <w:adjustRightInd w:val="0"/>
        <w:spacing w:before="100" w:after="100"/>
        <w:rPr>
          <w:lang w:val="es-ES_tradnl"/>
        </w:rPr>
      </w:pPr>
      <w:r w:rsidRPr="00577291">
        <w:rPr>
          <w:b/>
          <w:lang w:val="es-ES_tradnl"/>
        </w:rPr>
        <w:t>Modificar una fuente:</w:t>
      </w:r>
      <w:r w:rsidR="009B3456">
        <w:rPr>
          <w:b/>
          <w:lang w:val="es-ES_tradnl"/>
        </w:rPr>
        <w:t xml:space="preserve"> </w:t>
      </w:r>
      <w:r w:rsidRPr="00417D9E">
        <w:rPr>
          <w:lang w:val="es-ES_tradnl"/>
        </w:rPr>
        <w:t xml:space="preserve">Seleccionar una fuente de la lista, y escribir en cada hueco el valor correspondiente. Después hacer clic en el botón guardar. </w:t>
      </w:r>
    </w:p>
    <w:p w:rsidR="00417D9E" w:rsidRPr="00417D9E" w:rsidRDefault="00417D9E" w:rsidP="00577291">
      <w:pPr>
        <w:numPr>
          <w:ilvl w:val="0"/>
          <w:numId w:val="7"/>
        </w:numPr>
        <w:autoSpaceDE w:val="0"/>
        <w:autoSpaceDN w:val="0"/>
        <w:adjustRightInd w:val="0"/>
        <w:spacing w:before="100" w:after="100"/>
        <w:rPr>
          <w:lang w:val="es-ES_tradnl"/>
        </w:rPr>
      </w:pPr>
      <w:r w:rsidRPr="00577291">
        <w:rPr>
          <w:b/>
          <w:lang w:val="es-ES_tradnl"/>
        </w:rPr>
        <w:t>Eliminar una fuente:</w:t>
      </w:r>
      <w:r w:rsidR="009B3456">
        <w:rPr>
          <w:b/>
          <w:lang w:val="es-ES_tradnl"/>
        </w:rPr>
        <w:t xml:space="preserve"> </w:t>
      </w:r>
      <w:r w:rsidRPr="00417D9E">
        <w:rPr>
          <w:lang w:val="es-ES_tradnl"/>
        </w:rPr>
        <w:t>Seleccionar una fuente de la lista, y hacer clic en el botón borrar.</w:t>
      </w:r>
    </w:p>
    <w:p w:rsidR="00417D9E" w:rsidRDefault="007D5D09" w:rsidP="00417D9E">
      <w:pPr>
        <w:rPr>
          <w:lang w:val="es-ES_tradnl"/>
        </w:rPr>
      </w:pPr>
      <w:r w:rsidRPr="00E97649">
        <w:rPr>
          <w:noProof/>
          <w:bdr w:val="single" w:sz="4" w:space="0" w:color="auto"/>
          <w:lang w:val="es-ES" w:eastAsia="es-ES"/>
        </w:rPr>
        <w:lastRenderedPageBreak/>
        <w:drawing>
          <wp:inline distT="0" distB="0" distL="0" distR="0" wp14:anchorId="5094A25E" wp14:editId="7125D35A">
            <wp:extent cx="5400040" cy="3045847"/>
            <wp:effectExtent l="0" t="0" r="0" b="254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5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D9E" w:rsidRDefault="00417D9E" w:rsidP="00417D9E">
      <w:pPr>
        <w:rPr>
          <w:lang w:val="es-ES_tradnl"/>
        </w:rPr>
      </w:pPr>
    </w:p>
    <w:p w:rsidR="00417D9E" w:rsidRPr="00417D9E" w:rsidRDefault="007D5D09" w:rsidP="00577291">
      <w:pPr>
        <w:pStyle w:val="Ttulo2"/>
        <w:rPr>
          <w:kern w:val="36"/>
          <w:lang w:val="es-ES_tradnl"/>
        </w:rPr>
      </w:pPr>
      <w:r>
        <w:rPr>
          <w:kern w:val="36"/>
          <w:lang w:val="es-ES_tradnl"/>
        </w:rPr>
        <w:t>Establecer fuentes, unidades  y comentarios</w:t>
      </w:r>
    </w:p>
    <w:p w:rsidR="004A3FEE" w:rsidRDefault="00417D9E" w:rsidP="004A3FEE">
      <w:pPr>
        <w:autoSpaceDE w:val="0"/>
        <w:autoSpaceDN w:val="0"/>
        <w:adjustRightInd w:val="0"/>
        <w:spacing w:before="100" w:after="100"/>
        <w:ind w:left="360"/>
        <w:rPr>
          <w:lang w:val="es-ES_tradnl"/>
        </w:rPr>
      </w:pPr>
      <w:r w:rsidRPr="00417D9E">
        <w:rPr>
          <w:lang w:val="es-ES_tradnl"/>
        </w:rPr>
        <w:t>Este fo</w:t>
      </w:r>
      <w:r w:rsidR="007D5D09">
        <w:rPr>
          <w:lang w:val="es-ES_tradnl"/>
        </w:rPr>
        <w:t xml:space="preserve">rmulario permite añadir fuentes, unidades </w:t>
      </w:r>
      <w:r w:rsidRPr="00417D9E">
        <w:rPr>
          <w:lang w:val="es-ES_tradnl"/>
        </w:rPr>
        <w:t>y comentarios a una se</w:t>
      </w:r>
      <w:r w:rsidR="004A3FEE">
        <w:rPr>
          <w:lang w:val="es-ES_tradnl"/>
        </w:rPr>
        <w:t>rie para una opción en concreto (más adelante se ve cómo se asigna una opción a una variable).</w:t>
      </w:r>
      <w:r w:rsidR="004A3FEE" w:rsidRPr="004A3FEE">
        <w:rPr>
          <w:lang w:val="es-ES_tradnl"/>
        </w:rPr>
        <w:t xml:space="preserve"> </w:t>
      </w:r>
      <w:r w:rsidR="004A3FEE">
        <w:rPr>
          <w:lang w:val="es-ES_tradnl"/>
        </w:rPr>
        <w:t xml:space="preserve">Con esta pantalla podemos definir en la aplicación de donde se ha sacado cada dato (fuente), que </w:t>
      </w:r>
      <w:r w:rsidR="004A3FEE">
        <w:rPr>
          <w:lang w:val="es-ES_tradnl"/>
        </w:rPr>
        <w:t>representa (</w:t>
      </w:r>
      <w:r w:rsidR="004A3FEE">
        <w:rPr>
          <w:lang w:val="es-ES_tradnl"/>
        </w:rPr>
        <w:t>unidad), y dar información adicional con los comentarios.</w:t>
      </w:r>
    </w:p>
    <w:p w:rsidR="00417D9E" w:rsidRDefault="004A3FEE" w:rsidP="004A3FEE">
      <w:pPr>
        <w:autoSpaceDE w:val="0"/>
        <w:autoSpaceDN w:val="0"/>
        <w:adjustRightInd w:val="0"/>
        <w:spacing w:before="100" w:after="100"/>
        <w:ind w:left="360"/>
        <w:rPr>
          <w:lang w:val="es-ES_tradnl"/>
        </w:rPr>
      </w:pPr>
      <w:r>
        <w:rPr>
          <w:lang w:val="es-ES_tradnl"/>
        </w:rPr>
        <w:t xml:space="preserve">Para ello primero hay que seleccionar (buscar) una serie; </w:t>
      </w:r>
      <w:r w:rsidR="00417D9E" w:rsidRPr="00417D9E">
        <w:rPr>
          <w:lang w:val="es-ES_tradnl"/>
        </w:rPr>
        <w:t xml:space="preserve"> se cargaran las </w:t>
      </w:r>
      <w:r>
        <w:rPr>
          <w:lang w:val="es-ES_tradnl"/>
        </w:rPr>
        <w:t>opciones</w:t>
      </w:r>
      <w:r w:rsidR="00417D9E" w:rsidRPr="00417D9E">
        <w:rPr>
          <w:lang w:val="es-ES_tradnl"/>
        </w:rPr>
        <w:t xml:space="preserve"> disponibles para esa serie. </w:t>
      </w:r>
      <w:r>
        <w:rPr>
          <w:lang w:val="es-ES_tradnl"/>
        </w:rPr>
        <w:t>Después hay que s</w:t>
      </w:r>
      <w:r w:rsidR="00417D9E" w:rsidRPr="00417D9E">
        <w:rPr>
          <w:lang w:val="es-ES_tradnl"/>
        </w:rPr>
        <w:t xml:space="preserve">eleccionar una </w:t>
      </w:r>
      <w:r>
        <w:rPr>
          <w:lang w:val="es-ES_tradnl"/>
        </w:rPr>
        <w:t>opción</w:t>
      </w:r>
      <w:r w:rsidR="00417D9E" w:rsidRPr="00417D9E">
        <w:rPr>
          <w:lang w:val="es-ES_tradnl"/>
        </w:rPr>
        <w:t xml:space="preserve"> y </w:t>
      </w:r>
      <w:r>
        <w:rPr>
          <w:lang w:val="es-ES_tradnl"/>
        </w:rPr>
        <w:t xml:space="preserve">asignarle la unidad y </w:t>
      </w:r>
      <w:r w:rsidR="00417D9E" w:rsidRPr="00417D9E">
        <w:rPr>
          <w:lang w:val="es-ES_tradnl"/>
        </w:rPr>
        <w:t>fuente correspondiente</w:t>
      </w:r>
      <w:r>
        <w:rPr>
          <w:lang w:val="es-ES_tradnl"/>
        </w:rPr>
        <w:t xml:space="preserve">. </w:t>
      </w:r>
      <w:r w:rsidRPr="00417D9E">
        <w:rPr>
          <w:lang w:val="es-ES_tradnl"/>
        </w:rPr>
        <w:t>También puedes escribir un comentario en este momento.</w:t>
      </w:r>
      <w:r>
        <w:rPr>
          <w:lang w:val="es-ES_tradnl"/>
        </w:rPr>
        <w:t xml:space="preserve"> </w:t>
      </w:r>
      <w:r w:rsidR="00417D9E" w:rsidRPr="00417D9E">
        <w:rPr>
          <w:lang w:val="es-ES_tradnl"/>
        </w:rPr>
        <w:t>Por último hacer clic en "Guardar".</w:t>
      </w:r>
    </w:p>
    <w:p w:rsidR="00417D9E" w:rsidRDefault="007D5D09" w:rsidP="00417D9E">
      <w:pPr>
        <w:rPr>
          <w:lang w:val="es-ES_tradnl"/>
        </w:rPr>
      </w:pPr>
      <w:r w:rsidRPr="00E97649">
        <w:rPr>
          <w:noProof/>
          <w:bdr w:val="single" w:sz="4" w:space="0" w:color="auto"/>
          <w:lang w:val="es-ES" w:eastAsia="es-ES"/>
        </w:rPr>
        <w:lastRenderedPageBreak/>
        <w:drawing>
          <wp:inline distT="0" distB="0" distL="0" distR="0" wp14:anchorId="0FC4A1EE" wp14:editId="0584DEC3">
            <wp:extent cx="5400040" cy="4157872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5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D9E" w:rsidRDefault="0006543D" w:rsidP="00577291">
      <w:pPr>
        <w:pStyle w:val="Ttulo2"/>
      </w:pPr>
      <w:bookmarkStart w:id="7" w:name="_Toc320195721"/>
      <w:proofErr w:type="spellStart"/>
      <w:r>
        <w:t>C</w:t>
      </w:r>
      <w:r w:rsidR="00417D9E">
        <w:t>argar</w:t>
      </w:r>
      <w:proofErr w:type="spellEnd"/>
      <w:r w:rsidR="00417D9E">
        <w:t xml:space="preserve"> </w:t>
      </w:r>
      <w:proofErr w:type="spellStart"/>
      <w:r w:rsidR="00417D9E">
        <w:t>datos</w:t>
      </w:r>
      <w:proofErr w:type="spellEnd"/>
      <w:r w:rsidR="00417D9E">
        <w:t xml:space="preserve"> de variable</w:t>
      </w:r>
      <w:bookmarkEnd w:id="7"/>
    </w:p>
    <w:p w:rsidR="004A3FEE" w:rsidRDefault="004A3FEE" w:rsidP="004A3FEE">
      <w:pPr>
        <w:autoSpaceDE w:val="0"/>
        <w:autoSpaceDN w:val="0"/>
        <w:adjustRightInd w:val="0"/>
        <w:spacing w:before="100" w:after="100"/>
        <w:ind w:left="360"/>
        <w:rPr>
          <w:lang w:val="es-ES_tradnl"/>
        </w:rPr>
      </w:pPr>
      <w:r w:rsidRPr="004A3FEE">
        <w:rPr>
          <w:lang w:val="es-ES_tradnl"/>
        </w:rPr>
        <w:t xml:space="preserve">En este formulario </w:t>
      </w:r>
      <w:r>
        <w:rPr>
          <w:lang w:val="es-ES_tradnl"/>
        </w:rPr>
        <w:t>es donde se relacionan las entidades con las opciones, y se guardan datos a estas variables/opciones  para entidades territoriales en concreto. Los datos que se guardan se guardan para años en concreto.</w:t>
      </w:r>
    </w:p>
    <w:p w:rsidR="00417D9E" w:rsidRPr="00417D9E" w:rsidRDefault="004A3FEE" w:rsidP="004A3FEE">
      <w:pPr>
        <w:autoSpaceDE w:val="0"/>
        <w:autoSpaceDN w:val="0"/>
        <w:adjustRightInd w:val="0"/>
        <w:spacing w:before="100" w:after="100"/>
        <w:ind w:left="360"/>
        <w:rPr>
          <w:lang w:val="es-ES_tradnl"/>
        </w:rPr>
      </w:pPr>
      <w:r w:rsidRPr="00577291">
        <w:rPr>
          <w:b/>
          <w:lang w:val="es-ES_tradnl"/>
        </w:rPr>
        <w:t xml:space="preserve"> </w:t>
      </w:r>
      <w:r w:rsidR="00417D9E" w:rsidRPr="00577291">
        <w:rPr>
          <w:b/>
          <w:lang w:val="es-ES_tradnl"/>
        </w:rPr>
        <w:t>Para añadir datos</w:t>
      </w:r>
      <w:r w:rsidR="00417D9E" w:rsidRPr="00417D9E">
        <w:rPr>
          <w:lang w:val="es-ES_tradnl"/>
        </w:rPr>
        <w:t>:</w:t>
      </w:r>
      <w:r w:rsidR="009B3456">
        <w:rPr>
          <w:lang w:val="es-ES_tradnl"/>
        </w:rPr>
        <w:t xml:space="preserve"> </w:t>
      </w:r>
      <w:r w:rsidR="00417D9E" w:rsidRPr="00417D9E">
        <w:rPr>
          <w:lang w:val="es-ES_tradnl"/>
        </w:rPr>
        <w:t xml:space="preserve">Seleccionar la variable en la que se quieran cargar los datos, seleccionar la unidad y poner el año inicial de los datos, y los datos separados por espacios. El sistema guardará los datos calculando el año </w:t>
      </w:r>
      <w:r>
        <w:rPr>
          <w:lang w:val="es-ES_tradnl"/>
        </w:rPr>
        <w:t xml:space="preserve">y el periodo que corresponde a </w:t>
      </w:r>
      <w:r w:rsidR="00417D9E" w:rsidRPr="00417D9E">
        <w:rPr>
          <w:lang w:val="es-ES_tradnl"/>
        </w:rPr>
        <w:t xml:space="preserve">cada dato. Si se quieren saltar </w:t>
      </w:r>
      <w:r w:rsidRPr="00417D9E">
        <w:rPr>
          <w:lang w:val="es-ES_tradnl"/>
        </w:rPr>
        <w:t>algún</w:t>
      </w:r>
      <w:r w:rsidR="00417D9E" w:rsidRPr="00417D9E">
        <w:rPr>
          <w:lang w:val="es-ES_tradnl"/>
        </w:rPr>
        <w:t xml:space="preserve"> año en concreto, añadir la palabra SINDATO en su lugar. Por </w:t>
      </w:r>
      <w:r w:rsidRPr="00417D9E">
        <w:rPr>
          <w:lang w:val="es-ES_tradnl"/>
        </w:rPr>
        <w:t>ejemplo</w:t>
      </w:r>
      <w:r w:rsidR="00417D9E" w:rsidRPr="00417D9E">
        <w:rPr>
          <w:lang w:val="es-ES_tradnl"/>
        </w:rPr>
        <w:t xml:space="preserve"> si queremos poner para el año 2005 y el daño 2007 el dato 1, habría que poner 1 SINDATO 1.</w:t>
      </w:r>
    </w:p>
    <w:p w:rsidR="00417D9E" w:rsidRDefault="004A3FEE" w:rsidP="00417D9E">
      <w:pPr>
        <w:rPr>
          <w:lang w:val="es-ES_tradnl"/>
        </w:rPr>
      </w:pPr>
      <w:r w:rsidRPr="00E97649">
        <w:rPr>
          <w:noProof/>
          <w:bdr w:val="single" w:sz="4" w:space="0" w:color="auto"/>
          <w:lang w:val="es-ES" w:eastAsia="es-ES"/>
        </w:rPr>
        <w:lastRenderedPageBreak/>
        <w:drawing>
          <wp:inline distT="0" distB="0" distL="0" distR="0" wp14:anchorId="41DEBBBC" wp14:editId="18D4FCA2">
            <wp:extent cx="5400040" cy="5176413"/>
            <wp:effectExtent l="0" t="0" r="0" b="571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176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D9E" w:rsidRDefault="004A3FEE" w:rsidP="00417D9E">
      <w:pPr>
        <w:rPr>
          <w:lang w:val="es-ES_tradnl"/>
        </w:rPr>
      </w:pPr>
      <w:r>
        <w:rPr>
          <w:lang w:val="es-ES_tradnl"/>
        </w:rPr>
        <w:t xml:space="preserve">Si se marca la opción insertar datos para varias entidades a la vez, el funcionamiento es similar, pero </w:t>
      </w:r>
      <w:r w:rsidR="00FB791C">
        <w:rPr>
          <w:lang w:val="es-ES_tradnl"/>
        </w:rPr>
        <w:t>hay que diferenciar a que entidad corresponde cada dato. Para ello, al escribir los datos el primer elemento debe de ser el código de la entidad territorial, y hay que separar cada entidad en una línea:</w:t>
      </w:r>
    </w:p>
    <w:p w:rsidR="00FB791C" w:rsidRDefault="00FB791C" w:rsidP="00417D9E">
      <w:pPr>
        <w:rPr>
          <w:lang w:val="es-ES_tradnl"/>
        </w:rPr>
      </w:pPr>
      <w:r w:rsidRPr="00E97649">
        <w:rPr>
          <w:noProof/>
          <w:bdr w:val="single" w:sz="4" w:space="0" w:color="auto"/>
          <w:lang w:val="es-ES" w:eastAsia="es-ES"/>
        </w:rPr>
        <w:lastRenderedPageBreak/>
        <w:drawing>
          <wp:inline distT="0" distB="0" distL="0" distR="0" wp14:anchorId="35A2396C" wp14:editId="2B81B190">
            <wp:extent cx="5400040" cy="2423567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23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D9E" w:rsidRPr="00417D9E" w:rsidRDefault="0006543D" w:rsidP="00577291">
      <w:pPr>
        <w:pStyle w:val="Ttulo2"/>
        <w:rPr>
          <w:kern w:val="36"/>
          <w:lang w:val="es-ES_tradnl"/>
        </w:rPr>
      </w:pPr>
      <w:bookmarkStart w:id="8" w:name="_Toc320195722"/>
      <w:r>
        <w:rPr>
          <w:kern w:val="36"/>
          <w:lang w:val="es-ES_tradnl"/>
        </w:rPr>
        <w:t>G</w:t>
      </w:r>
      <w:r w:rsidR="00417D9E" w:rsidRPr="00417D9E">
        <w:rPr>
          <w:kern w:val="36"/>
          <w:lang w:val="es-ES_tradnl"/>
        </w:rPr>
        <w:t xml:space="preserve">estionar los datos de </w:t>
      </w:r>
      <w:proofErr w:type="gramStart"/>
      <w:r w:rsidR="00417D9E" w:rsidRPr="00417D9E">
        <w:rPr>
          <w:kern w:val="36"/>
          <w:lang w:val="es-ES_tradnl"/>
        </w:rPr>
        <w:t>las variable</w:t>
      </w:r>
      <w:bookmarkEnd w:id="8"/>
      <w:proofErr w:type="gramEnd"/>
    </w:p>
    <w:p w:rsidR="00417D9E" w:rsidRPr="00417D9E" w:rsidRDefault="00417D9E" w:rsidP="00FB791C">
      <w:pPr>
        <w:autoSpaceDE w:val="0"/>
        <w:autoSpaceDN w:val="0"/>
        <w:adjustRightInd w:val="0"/>
        <w:spacing w:before="100" w:after="100"/>
        <w:ind w:left="360"/>
        <w:rPr>
          <w:lang w:val="es-ES_tradnl"/>
        </w:rPr>
      </w:pPr>
      <w:r w:rsidRPr="00417D9E">
        <w:rPr>
          <w:lang w:val="es-ES_tradnl"/>
        </w:rPr>
        <w:t>Este formulario ver, modifi</w:t>
      </w:r>
      <w:r w:rsidR="00FB791C">
        <w:rPr>
          <w:lang w:val="es-ES_tradnl"/>
        </w:rPr>
        <w:t xml:space="preserve">car y borrar datos de variable. </w:t>
      </w:r>
    </w:p>
    <w:p w:rsidR="00417D9E" w:rsidRPr="00417D9E" w:rsidRDefault="00417D9E" w:rsidP="00577291">
      <w:pPr>
        <w:numPr>
          <w:ilvl w:val="0"/>
          <w:numId w:val="10"/>
        </w:numPr>
        <w:autoSpaceDE w:val="0"/>
        <w:autoSpaceDN w:val="0"/>
        <w:adjustRightInd w:val="0"/>
        <w:spacing w:before="100" w:after="100"/>
        <w:rPr>
          <w:lang w:val="es-ES_tradnl"/>
        </w:rPr>
      </w:pPr>
      <w:r w:rsidRPr="00577291">
        <w:rPr>
          <w:b/>
          <w:lang w:val="es-ES_tradnl"/>
        </w:rPr>
        <w:t>Ver datos</w:t>
      </w:r>
      <w:r w:rsidRPr="00417D9E">
        <w:rPr>
          <w:lang w:val="es-ES_tradnl"/>
        </w:rPr>
        <w:t>:</w:t>
      </w:r>
      <w:r w:rsidR="009B3456">
        <w:rPr>
          <w:lang w:val="es-ES_tradnl"/>
        </w:rPr>
        <w:t xml:space="preserve"> </w:t>
      </w:r>
      <w:r w:rsidRPr="00417D9E">
        <w:rPr>
          <w:lang w:val="es-ES_tradnl"/>
        </w:rPr>
        <w:t xml:space="preserve">Hacer una </w:t>
      </w:r>
      <w:r w:rsidR="009B3456" w:rsidRPr="00417D9E">
        <w:rPr>
          <w:lang w:val="es-ES_tradnl"/>
        </w:rPr>
        <w:t>búsqueda</w:t>
      </w:r>
      <w:r w:rsidRPr="00417D9E">
        <w:rPr>
          <w:lang w:val="es-ES_tradnl"/>
        </w:rPr>
        <w:t xml:space="preserve"> para cargar una lista de variable y seleccionar una. Seleccionar la entidad para la que se quieran mostrar los datos y se cargará una tabla.</w:t>
      </w:r>
    </w:p>
    <w:p w:rsidR="00417D9E" w:rsidRPr="00417D9E" w:rsidRDefault="00417D9E" w:rsidP="00577291">
      <w:pPr>
        <w:numPr>
          <w:ilvl w:val="0"/>
          <w:numId w:val="10"/>
        </w:numPr>
        <w:autoSpaceDE w:val="0"/>
        <w:autoSpaceDN w:val="0"/>
        <w:adjustRightInd w:val="0"/>
        <w:spacing w:before="100" w:after="100"/>
        <w:rPr>
          <w:lang w:val="es-ES_tradnl"/>
        </w:rPr>
      </w:pPr>
      <w:r w:rsidRPr="00577291">
        <w:rPr>
          <w:b/>
          <w:lang w:val="es-ES_tradnl"/>
        </w:rPr>
        <w:t>Modificar datos</w:t>
      </w:r>
      <w:r w:rsidRPr="00417D9E">
        <w:rPr>
          <w:lang w:val="es-ES_tradnl"/>
        </w:rPr>
        <w:t>:</w:t>
      </w:r>
      <w:r w:rsidR="009B3456">
        <w:rPr>
          <w:lang w:val="es-ES_tradnl"/>
        </w:rPr>
        <w:t xml:space="preserve"> </w:t>
      </w:r>
      <w:r w:rsidRPr="00417D9E">
        <w:rPr>
          <w:lang w:val="es-ES_tradnl"/>
        </w:rPr>
        <w:t>una vez que se han cargado los datos, cambi</w:t>
      </w:r>
      <w:r w:rsidR="009B3456">
        <w:rPr>
          <w:lang w:val="es-ES_tradnl"/>
        </w:rPr>
        <w:t>ar el dato deseado y hacer clic</w:t>
      </w:r>
      <w:r w:rsidRPr="00417D9E">
        <w:rPr>
          <w:lang w:val="es-ES_tradnl"/>
        </w:rPr>
        <w:t xml:space="preserve"> en el botón guardar. </w:t>
      </w:r>
    </w:p>
    <w:p w:rsidR="00417D9E" w:rsidRDefault="00417D9E" w:rsidP="00577291">
      <w:pPr>
        <w:numPr>
          <w:ilvl w:val="0"/>
          <w:numId w:val="10"/>
        </w:numPr>
        <w:autoSpaceDE w:val="0"/>
        <w:autoSpaceDN w:val="0"/>
        <w:adjustRightInd w:val="0"/>
        <w:spacing w:before="100" w:after="100"/>
        <w:rPr>
          <w:lang w:val="es-ES_tradnl"/>
        </w:rPr>
      </w:pPr>
      <w:r w:rsidRPr="00577291">
        <w:rPr>
          <w:b/>
          <w:lang w:val="es-ES_tradnl"/>
        </w:rPr>
        <w:t>Eliminar datos</w:t>
      </w:r>
      <w:r w:rsidRPr="00417D9E">
        <w:rPr>
          <w:lang w:val="es-ES_tradnl"/>
        </w:rPr>
        <w:t>:</w:t>
      </w:r>
      <w:r w:rsidR="009B3456">
        <w:rPr>
          <w:lang w:val="es-ES_tradnl"/>
        </w:rPr>
        <w:t xml:space="preserve"> </w:t>
      </w:r>
      <w:r w:rsidRPr="00417D9E">
        <w:rPr>
          <w:lang w:val="es-ES_tradnl"/>
        </w:rPr>
        <w:t>una vez que se han cargado los datos, cambi</w:t>
      </w:r>
      <w:r w:rsidR="009B3456">
        <w:rPr>
          <w:lang w:val="es-ES_tradnl"/>
        </w:rPr>
        <w:t>ar el dato deseado y hacer clic</w:t>
      </w:r>
      <w:r w:rsidRPr="00417D9E">
        <w:rPr>
          <w:lang w:val="es-ES_tradnl"/>
        </w:rPr>
        <w:t xml:space="preserve"> en el botón de borrado. </w:t>
      </w:r>
    </w:p>
    <w:p w:rsidR="00A26D4D" w:rsidRPr="00417D9E" w:rsidRDefault="00A26D4D" w:rsidP="00577291">
      <w:pPr>
        <w:numPr>
          <w:ilvl w:val="0"/>
          <w:numId w:val="10"/>
        </w:numPr>
        <w:autoSpaceDE w:val="0"/>
        <w:autoSpaceDN w:val="0"/>
        <w:adjustRightInd w:val="0"/>
        <w:spacing w:before="100" w:after="100"/>
        <w:rPr>
          <w:lang w:val="es-ES_tradnl"/>
        </w:rPr>
      </w:pPr>
      <w:r>
        <w:rPr>
          <w:b/>
          <w:lang w:val="es-ES_tradnl"/>
        </w:rPr>
        <w:t>Eliminar todos los datos de una variable/opción</w:t>
      </w:r>
      <w:r w:rsidRPr="00A26D4D">
        <w:rPr>
          <w:lang w:val="es-ES_tradnl"/>
        </w:rPr>
        <w:t>:</w:t>
      </w:r>
      <w:r>
        <w:rPr>
          <w:lang w:val="es-ES_tradnl"/>
        </w:rPr>
        <w:t xml:space="preserve"> una vez que se han cargado los datos, si haces clic en el botón “Borrar datos”, se eliminarán todos los datos para esa variable/opción.</w:t>
      </w:r>
    </w:p>
    <w:p w:rsidR="00417D9E" w:rsidRPr="00417D9E" w:rsidRDefault="00FB791C" w:rsidP="00417D9E">
      <w:pPr>
        <w:rPr>
          <w:lang w:val="es-ES_tradnl"/>
        </w:rPr>
      </w:pPr>
      <w:r w:rsidRPr="00E97649">
        <w:rPr>
          <w:noProof/>
          <w:bdr w:val="single" w:sz="4" w:space="0" w:color="auto"/>
          <w:lang w:val="es-ES" w:eastAsia="es-ES"/>
        </w:rPr>
        <w:lastRenderedPageBreak/>
        <w:drawing>
          <wp:inline distT="0" distB="0" distL="0" distR="0" wp14:anchorId="0744BD0E" wp14:editId="7315781B">
            <wp:extent cx="5400040" cy="5478859"/>
            <wp:effectExtent l="0" t="0" r="0" b="762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7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9" w:name="_GoBack"/>
      <w:bookmarkEnd w:id="9"/>
    </w:p>
    <w:sectPr w:rsidR="00417D9E" w:rsidRPr="00417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7759"/>
    <w:multiLevelType w:val="hybridMultilevel"/>
    <w:tmpl w:val="C540A9F6"/>
    <w:lvl w:ilvl="0" w:tplc="C4F6C3A6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5315B5"/>
    <w:multiLevelType w:val="hybridMultilevel"/>
    <w:tmpl w:val="1088775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C35670"/>
    <w:multiLevelType w:val="hybridMultilevel"/>
    <w:tmpl w:val="BA027FA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F831F0"/>
    <w:multiLevelType w:val="hybridMultilevel"/>
    <w:tmpl w:val="242282D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D001A2"/>
    <w:multiLevelType w:val="hybridMultilevel"/>
    <w:tmpl w:val="B2340CF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C10BEE"/>
    <w:multiLevelType w:val="hybridMultilevel"/>
    <w:tmpl w:val="C34E297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344A3A"/>
    <w:multiLevelType w:val="hybridMultilevel"/>
    <w:tmpl w:val="B13606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A70DB"/>
    <w:multiLevelType w:val="hybridMultilevel"/>
    <w:tmpl w:val="A0A8B3F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691CCD"/>
    <w:multiLevelType w:val="hybridMultilevel"/>
    <w:tmpl w:val="478050B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F93454"/>
    <w:multiLevelType w:val="hybridMultilevel"/>
    <w:tmpl w:val="804C6A1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0B43C9"/>
    <w:multiLevelType w:val="hybridMultilevel"/>
    <w:tmpl w:val="5810D06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0D6491"/>
    <w:multiLevelType w:val="hybridMultilevel"/>
    <w:tmpl w:val="C0CA93F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1"/>
  </w:num>
  <w:num w:numId="9">
    <w:abstractNumId w:val="1"/>
  </w:num>
  <w:num w:numId="10">
    <w:abstractNumId w:val="10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9E"/>
    <w:rsid w:val="00001C84"/>
    <w:rsid w:val="0006543D"/>
    <w:rsid w:val="00417D9E"/>
    <w:rsid w:val="004A3FEE"/>
    <w:rsid w:val="004C6C4B"/>
    <w:rsid w:val="00577291"/>
    <w:rsid w:val="00753AEC"/>
    <w:rsid w:val="007D5D09"/>
    <w:rsid w:val="009B3456"/>
    <w:rsid w:val="009D6315"/>
    <w:rsid w:val="00A26D4D"/>
    <w:rsid w:val="00C16BE8"/>
    <w:rsid w:val="00C40650"/>
    <w:rsid w:val="00D7550D"/>
    <w:rsid w:val="00D862C8"/>
    <w:rsid w:val="00E01390"/>
    <w:rsid w:val="00E97649"/>
    <w:rsid w:val="00F70CAF"/>
    <w:rsid w:val="00FB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6C4B"/>
    <w:pPr>
      <w:spacing w:before="120" w:after="120" w:line="360" w:lineRule="auto"/>
      <w:jc w:val="both"/>
    </w:pPr>
    <w:rPr>
      <w:sz w:val="24"/>
      <w:szCs w:val="24"/>
      <w:lang w:val="eu-ES" w:eastAsia="es-ES_tradnl"/>
    </w:rPr>
  </w:style>
  <w:style w:type="paragraph" w:styleId="Ttulo1">
    <w:name w:val="heading 1"/>
    <w:basedOn w:val="Normal"/>
    <w:next w:val="Normal"/>
    <w:qFormat/>
    <w:rsid w:val="00D862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D7550D"/>
    <w:pPr>
      <w:keepNext/>
      <w:numPr>
        <w:numId w:val="11"/>
      </w:numPr>
      <w:tabs>
        <w:tab w:val="left" w:pos="72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H1">
    <w:name w:val="H1"/>
    <w:basedOn w:val="Normal"/>
    <w:next w:val="Normal"/>
    <w:rsid w:val="00417D9E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  <w:lang w:val="es-ES_tradnl"/>
    </w:rPr>
  </w:style>
  <w:style w:type="character" w:customStyle="1" w:styleId="Ttulo2Car">
    <w:name w:val="Título 2 Car"/>
    <w:basedOn w:val="Fuentedeprrafopredeter"/>
    <w:link w:val="Ttulo2"/>
    <w:rsid w:val="00D7550D"/>
    <w:rPr>
      <w:rFonts w:ascii="Arial" w:hAnsi="Arial" w:cs="Arial"/>
      <w:b/>
      <w:bCs/>
      <w:i/>
      <w:iCs/>
      <w:sz w:val="28"/>
      <w:szCs w:val="28"/>
      <w:lang w:val="eu-ES" w:eastAsia="es-ES_tradnl" w:bidi="ar-SA"/>
    </w:rPr>
  </w:style>
  <w:style w:type="paragraph" w:styleId="TDC1">
    <w:name w:val="toc 1"/>
    <w:basedOn w:val="Normal"/>
    <w:next w:val="Normal"/>
    <w:autoRedefine/>
    <w:semiHidden/>
    <w:rsid w:val="00D7550D"/>
  </w:style>
  <w:style w:type="paragraph" w:styleId="TDC2">
    <w:name w:val="toc 2"/>
    <w:basedOn w:val="Normal"/>
    <w:next w:val="Normal"/>
    <w:autoRedefine/>
    <w:semiHidden/>
    <w:rsid w:val="00D7550D"/>
    <w:pPr>
      <w:ind w:left="240"/>
    </w:pPr>
  </w:style>
  <w:style w:type="character" w:styleId="Hipervnculo">
    <w:name w:val="Hyperlink"/>
    <w:basedOn w:val="Fuentedeprrafopredeter"/>
    <w:rsid w:val="00D7550D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C406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40650"/>
    <w:rPr>
      <w:rFonts w:ascii="Tahoma" w:hAnsi="Tahoma" w:cs="Tahoma"/>
      <w:sz w:val="16"/>
      <w:szCs w:val="16"/>
      <w:lang w:val="eu-ES" w:eastAsia="es-ES_tradnl"/>
    </w:rPr>
  </w:style>
  <w:style w:type="paragraph" w:styleId="Prrafodelista">
    <w:name w:val="List Paragraph"/>
    <w:basedOn w:val="Normal"/>
    <w:uiPriority w:val="34"/>
    <w:qFormat/>
    <w:rsid w:val="00001C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6C4B"/>
    <w:pPr>
      <w:spacing w:before="120" w:after="120" w:line="360" w:lineRule="auto"/>
      <w:jc w:val="both"/>
    </w:pPr>
    <w:rPr>
      <w:sz w:val="24"/>
      <w:szCs w:val="24"/>
      <w:lang w:val="eu-ES" w:eastAsia="es-ES_tradnl"/>
    </w:rPr>
  </w:style>
  <w:style w:type="paragraph" w:styleId="Ttulo1">
    <w:name w:val="heading 1"/>
    <w:basedOn w:val="Normal"/>
    <w:next w:val="Normal"/>
    <w:qFormat/>
    <w:rsid w:val="00D862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D7550D"/>
    <w:pPr>
      <w:keepNext/>
      <w:numPr>
        <w:numId w:val="11"/>
      </w:numPr>
      <w:tabs>
        <w:tab w:val="left" w:pos="72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H1">
    <w:name w:val="H1"/>
    <w:basedOn w:val="Normal"/>
    <w:next w:val="Normal"/>
    <w:rsid w:val="00417D9E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  <w:lang w:val="es-ES_tradnl"/>
    </w:rPr>
  </w:style>
  <w:style w:type="character" w:customStyle="1" w:styleId="Ttulo2Car">
    <w:name w:val="Título 2 Car"/>
    <w:basedOn w:val="Fuentedeprrafopredeter"/>
    <w:link w:val="Ttulo2"/>
    <w:rsid w:val="00D7550D"/>
    <w:rPr>
      <w:rFonts w:ascii="Arial" w:hAnsi="Arial" w:cs="Arial"/>
      <w:b/>
      <w:bCs/>
      <w:i/>
      <w:iCs/>
      <w:sz w:val="28"/>
      <w:szCs w:val="28"/>
      <w:lang w:val="eu-ES" w:eastAsia="es-ES_tradnl" w:bidi="ar-SA"/>
    </w:rPr>
  </w:style>
  <w:style w:type="paragraph" w:styleId="TDC1">
    <w:name w:val="toc 1"/>
    <w:basedOn w:val="Normal"/>
    <w:next w:val="Normal"/>
    <w:autoRedefine/>
    <w:semiHidden/>
    <w:rsid w:val="00D7550D"/>
  </w:style>
  <w:style w:type="paragraph" w:styleId="TDC2">
    <w:name w:val="toc 2"/>
    <w:basedOn w:val="Normal"/>
    <w:next w:val="Normal"/>
    <w:autoRedefine/>
    <w:semiHidden/>
    <w:rsid w:val="00D7550D"/>
    <w:pPr>
      <w:ind w:left="240"/>
    </w:pPr>
  </w:style>
  <w:style w:type="character" w:styleId="Hipervnculo">
    <w:name w:val="Hyperlink"/>
    <w:basedOn w:val="Fuentedeprrafopredeter"/>
    <w:rsid w:val="00D7550D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C406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40650"/>
    <w:rPr>
      <w:rFonts w:ascii="Tahoma" w:hAnsi="Tahoma" w:cs="Tahoma"/>
      <w:sz w:val="16"/>
      <w:szCs w:val="16"/>
      <w:lang w:val="eu-ES" w:eastAsia="es-ES_tradnl"/>
    </w:rPr>
  </w:style>
  <w:style w:type="paragraph" w:styleId="Prrafodelista">
    <w:name w:val="List Paragraph"/>
    <w:basedOn w:val="Normal"/>
    <w:uiPriority w:val="34"/>
    <w:qFormat/>
    <w:rsid w:val="00001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13</Pages>
  <Words>1207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 para gestionar grupos</vt:lpstr>
    </vt:vector>
  </TitlesOfParts>
  <Company>EJIE</Company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 para gestionar grupos</dc:title>
  <dc:creator>co00610a</dc:creator>
  <cp:lastModifiedBy>A.T. Hacienda - Aizpurua Larrañaga, Iker - LKS</cp:lastModifiedBy>
  <cp:revision>6</cp:revision>
  <dcterms:created xsi:type="dcterms:W3CDTF">2017-11-20T10:22:00Z</dcterms:created>
  <dcterms:modified xsi:type="dcterms:W3CDTF">2017-11-20T11:37:00Z</dcterms:modified>
</cp:coreProperties>
</file>